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 Co ty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JAHWE do mnie Słowo tej treści: Co widzisz, Jeremiaszu? Widzę gałązkę migdałowca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 Co widzisz, Jeremiaszu? I odpowiedziałem: Widzę gałązkę migdałowca.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mnie, mówiąc: Co widzisz Jeremijaszu? I rzekłem: Widzę rózgę migdałową.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Pańskie do mnie, mówiąc: Co ty widzisz, Jeremiaszu? I rzekłem: Laskę czującą ja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skierował Pan następujące słowa do mnie: Co widzisz, Jeremiaszu? Odrzekłem: Widzę gałązkę drzewa czuwającego.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 Co widzisz, Jeremiaszu? I 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następujące słowo JAHWE: Co widzisz, Jeremiaszu?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następującymi słowami: „Co widzisz, Jeremiaszu?”. Odpowiedziałem: Widzę gałązkę drzewa migdałowego.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zwrócił się do mnie ze słowami: - Co widzisz, Jeremiaszu? Odpowiedziałem: - Widzę gałązkę migdałowca-czujki.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мене, кажучи: Що ти бачиш? І я сказав: Горіхову палицю.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mnie słowo WIEKUISTEGO, głosząc: Co widzisz, Jeremjaszu? Więc powiedziałem: Widzę migdałową różdżkę.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 ”Co widzisz, Jeremiaszu? ”Rzekłem więc: ”Widzę odrośl drzewa migdałowego”.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2024-04-24T13:21:15Z</dcterms:modified>
</cp:coreProperties>
</file>