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lecz według słusznej (miary),* nie w swoim gniewie, abyś mnie nie zniweczył!**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6:2&lt;/x&gt;; &lt;x&gt;230 38:2&lt;/x&gt;; &lt;x&gt;570 1:29&lt;/x&gt;; &lt;x&gt;660 1:2&lt;/x&gt;; &lt;x&gt;650 12:8&lt;/x&gt;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2024-05-14T13:24:30Z</dcterms:modified>
</cp:coreProperties>
</file>