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łamać się chlebem z pogrążonymi w żałobie. Nikt ich nie pocieszy w ten sposób z powodu zmarłego. Nikt z nimi też nie wypije z kielicha pocieszenia dla wyrażenia współczucia po stracie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łamać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tymi, którzy są w żałobie, aby ich pocieszyć po zmarłym, ani nie dadzą im pić z kubka pocieszenia za ich ojca lub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im dadzą jeść, aby ich w smutku cieszyli nad umarłym; ani im dadzą pić z kubka pocieszenia po ojcu ich i po matce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między nimi płaczącemu łamać chleba dla pociechy nad umarłym ani im dadzą napoju kubka dla pociechy dla ojca jego i 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łamał chleba dla okrytego żałobą, by go pocieszyć po zmarłym, ani też nie dadzą mu do picia kielicha pocieszenia po jego ojcu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łamać chlebem z tym, który jest w żłobie, aby go pocieszyć z powodu umarłego; oni im nie dadzą pić z kielicha pocieszenia z powodu ich ojca i ich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żałoby, aby pocieszyć po zmarłym. Nikomu także nie dadzą się napić z kielicha pocieszenia po jego ojcu lub po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łamać chleba z tym, który jest w żałobie, aby go pocieszyć po zmarłym. Nie będą pić z kielicha pocieszenia po śmierci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przełamią się też chlebem żałoby na pocieszenie [bliskiego] po zmarłym i nie poda się mu kielicha pociechy z powodu [zgonu] jego ojca i 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хліб не розломиться в їхньому плачі на потіху над мертвим, не напоять його чашею на потіху по батькові і по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 nich łamali chleba żałoby, by kogoś pocieszyć po zmarłym; i nikomu nie dadzą się napić z kielicha pocieszenia po ojcu, lub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z nimi dzielić chlebem ze względu na żałobę, by kogoś pocieszyć po zmarłym; ani nie dadzą im do picia kielicha pocieszenia ze względu na czyjegoś ojca i ze względu na czyjąś matkę.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2024-05-17T16:38:33Z</dcterms:modified>
</cp:coreProperties>
</file>