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jest mi drogim synem? Czy jest rozkosznym dzieckiem, że ilekroć o nim mówię, wciąż żywo go wspominam?* Dlatego współczuje mu moje wnętrze, wielce się nad nim lituje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nie jest moim drogim synem? Czy nie jest on moim rozkosznym dzieckiem? Przecież kiedy tylko o nim mówię, ożywa on na nowo w mych wspomnieniach! Dlatego przepełnia Mnie współczucie dla niego, budzi we Mnie wielką litość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Efraim nie jest moim drogim synem? Czyż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rozkoszny? Ilekroć bowiem mówię przeciwko niemu, nieustannie go wspominam. Dlatego wzrusza się moje wnętrze z jego powodu; na pewno zlituję się nad nim,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synem moim miłym nie jest Efraim? Izali nie jest dziecięciem rozkosznem? Bo od onego czasu, jakom mówił przeciwko niemu, przecież nań ustawicznie wspominam; dlatego poruszają się wnętrzności moje nad nim, zaiste zlituję się nad nim,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syn poczciwy mnie Efraim, jeśli dziecię rozkoszne? Bo od onąd, jakom mówił o nim, jeszcze nań będę pamiętał. Przetoż się poruszyły wnętrzności moje nad nim: litując zlituję się nad nim,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nie jest dla Mnie drogim synem lub wybranym dzieckiem? Ilekroć bowiem się zwracam przeciw niemu, nieustannie go wspominam. Dlatego się skłaniają ku niemu moje wnętrzności; muszę mu okazać miłosierdzie!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jest mi tak drogim synem lub dziecięciem rozkosznym, że ilekroć o nim mówię, muszę go wiernie wspominać? Dlatego moje wnętrze wzrusza się nad nim; zaiste muszę się nad nim zlitować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nie jest Mi najdroższym synem albo rozkosznym dzieckiem? Ilekroć bowiem go karcę, wciąż pamiętam o nim. Dlatego niepokoję się o niego. Na pewno zlituję się nad nim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nie jest dla Mnie umiłowanym synem, najdroższym moim dzieckiem? Bo im więcej go napominam, tym bardziej noszę go w sercu i wzruszam się do głębi. Na pewno ulituję się nad nim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Efraim nie jest mi synem drogim, dziecięciem najmilszym? Bo ilekroć mu grożę, zawsze o nim troskliwie pamiętam. Przeto wzrusza się nad nim moje serce; muszę mu okazać miłosierdzie - głosi Jahwe.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 для мене улюблений син, миле дитя, томущо мої слова в ньому, памяттю його памятатиму. Через це Я поспішився до нього, милуючи, помилую його,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Ustawiaj sobie drogowskazy, wznieś sobie słupy, zwróć swą uwagę na ten gościniec, na drogę, którą przebyłaś; wróć israelska dziewico, wróć do tych twoich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Efraim Jest dla mnie cennym synem albo dzieckiem otaczanym czułością? Bo w jakiej mierze mówiłem przeciw niemu, w takiej na pewno będę o nim dalej pamiętał. Właśnie dlatego moje wnętrzności wzburzyły się ze względu na niego. Niechybnie zlituję się nad nim”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żywo go wspominam, &lt;x&gt;300 31:20&lt;/x&gt;L.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2024-04-25T01:57:49Z</dcterms:modified>
</cp:coreProperties>
</file>