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przywrócę ziemi judzkiej i jej miastom powodzenie, jeszcze będą padać takie słowa: Niech ci błogosławi JAHWE, święta góro, siedzibo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Judy i w jej miastach, gdy odwrócę ich niewolę: Niech JAHWE cię błogosławi, mieszkanie sprawiedliwości, góro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Jeszcze mówić będę słowo to w ziemi Judzkiej, i w miastach jej, gdy przywiodę więźniów ich: Niech cię błogosławi Pan, o mieszkanie sprawiedliwości! o góro świętobliwości!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Jeszcze będą mówić to słowo w ziemi Judzkiej i w mieściech jej, gdy nawrócę poimanie ich: Niechaj ci błogosławi JAHWE, piękność sprawiedliwości, góra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Będzie się jeszcze powtarzać to słowo w ziemi judzkiej, w jej miastach, gdy odmienię ich los: ”Niech Pan ci błogosławi, niwo sprawiedliwości, święta góro!”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Jeszcze będą mówić to słowo w ziemi judzkiej i w jej miastach, gdy odmienię ich los: Niech ci błogosławi Pan, niwo sprawiedliwości, góro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kraju Judy oraz w jego miastach, gdy odmienię ich los: Niech ci błogosławi JAHWE, siedzibo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sprowadzę ich wygnańców, znów będą mówić w kraju Judy i w jego miastach: «Niech cię JAHWE błogosławi, oazo sprawiedliwości, góro święta».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- Kiedy sprawię, że powrócą z niewoli, znów wypowiadać będą to słowo w kraju Judy i w jego miastach: ”Niech błogosławi cię Jahwe, Niwo Sprawiedliwości, Góro Święta!”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скажуть це слово в землі Юди і в його містах, коли поверну його полон: Благословенний Господь на його праведній святій горі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niej się osiedlą – w Judzie, we wszystkich jego miastach, jako rolnicy i hodowcy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Zastępów, Bóg Izraela: ”Jeszcze powiedzą to słowo w ziemi judzkiej i w jej miastach, gdy zbiorę ich jeńców: ʼOby JAHWE cię pobłogosławił, siedzibo nacechowana prawością, święta góroʼ.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2024-04-25T23:45:44Z</dcterms:modified>
</cp:coreProperties>
</file>