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będziecie sadzić winnice na górach Samarii – ogrodnicy (je) posadzą i będą z nich korzystać!*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19:23-25&lt;/x&gt;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2024-04-20T08:11:46Z</dcterms:modified>
</cp:coreProperties>
</file>