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twój krzyk wypełnił ziemię, gdyż potknął się bohater o bohatera, obaj razem 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twej hańbie wiedzą już narody, twój krzyk wypełnił już ziemię, potknął się bohater o bohatera i obaj razem 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twojej hańbie i twój lament napełnił ziemię, gdyż mocarz potknął się o mocarza i 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usłyszą o sromocie twojej, a narzekanie twoje napełniło ziemię; bo mocarz na mocarza natarł, tak, że społem oba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narodowie sromotę twoję, a krzyk twój napełnił ziemię, bo mocny natarł na mocnego i oba społem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twej hańbie, ziemia się napełniła twoim bolesnym wołaniem. Jeden wojownik potknął się o drugiego, 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twojej hańbie, a ziemia jest pełna twojego krzyku, gdyż bohater potknął się o bohatera, obaj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o twojej hańbie, a ziemia napełniła się twoim krzykiem, gdyż bohater potknął się o bohatera, obydwaj razem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narody o twojej niesławie, twój krzyk napełnił ziemię, gdyż potknął się bohater o bohatera, obaj razem upadli”.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narody o twym pohańbieniu, twój lament ziemię napełnia! Bo żołnierz słania się na żołnierza, obydwaj razem padają!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почули твій голос, і земля наповнилася твоїм криком, бо боєць ослаб проти бійця, разом оба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słyszały o twej hańbie, a twym biadaniem napełniła się ziemia; bo rycerz został zachwiany przez rycerza i obydwaj razem polegli!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twoją hańbę, a twój krzyk napełnił kraj. Bo się potknęli, mocarz o mocarza. Obaj razem upadli”.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2024-05-14T17:56:26Z</dcterms:modified>
</cp:coreProperties>
</file>