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(Część) natomiast z ubogich ziemi pozostawił Nebuzaradan, naczelnik straży przybocznej, pozostawił jako winogrodników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natomiast ubogiej ludności pozostawił Nebuzaradan, dowódca straży przybocznej, powierzając im uprawę winnic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pozostawił niektórych z ubogich tej ziemi, aby byli winogrodnikami i rolnikami.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ubogich onej ziemi zostawił Nabuzardan, hetman żołnierski, aby byli winiarzami i oraczami.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ziemie zostawił Nabuzardan, hetman wojska, winiarze i oracze.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ubogiej ludności kraju dowódca straży przybocznej, Nebuzaradan, pozostawił niektórych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część ubogiej ludności kraju Nebuzaradan, dowódca straży przybocznej, pozostawił jako winogrodników i oraczy.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biedoty kraju Nebuzaradan, dowódca straży przybocznej, pozostawił ludzi do uprawy winnic i do 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 pozostawił tylko najbiedniejszą ludność do pracy w polu i w 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zaś biedoty kraju (Nebuzaradan, dowódca gwardii przybocznej) pozostawił w kraju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архимаґир оставив останки народу як виноградарів і як землеробів.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najbiedniejszych, Nebuzar–Adan, naczelnik straży przybocznej, pozostawił niewielu jako winiarzy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niektórych spośród maluczkich tej ziemi Nebuzaradan, dowódca straży przybocznej, pozostawił jako hodowców winorośli i jako przymusowych robotników.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2024-05-21T08:17:36Z</dcterms:modified>
</cp:coreProperties>
</file>