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zmienił swe szaty więzienne, i jadał chleb przed jego obliczem ciągle, przez wszystkie (pozostałe) dni swojego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2024-05-17T15:34:02Z</dcterms:modified>
</cp:coreProperties>
</file>