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zrobiono wyłom w (murze) miasta i wszyscy wojownicy uciekli. I wyszli z miasta w nocy drogą przez bramę między dwoma murami, która jest przy ogrodzie królewskim* – a Chaldejczycy otaczali miasto – i udali się w drogę ku Araba.**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zrobiono wyłom w murze miasta. Na wieść o tym wszyscy wojownicy uciekli. Opuścili oni miasto nocą. Wybrali drogę przez bramę między dwoma murami, w sąsiedztwie ogrodów królewskich. Chaldejczycy oblegali miasto, oni zaś ruszyli w kierunku stepu.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zrobiono wyłom w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murze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miasta, wszyscy wojownicy uciekli i wyszli z miasta w nocy przez bramę między dwoma murami obok królewskiego ogrodu; Chaldejczycy zaś leżeli wokół miasta,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tamci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poszli w stronę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przełamano mur miejski, a wszyscy ludzie rycerscy pouciekali, i wyszli z miasta w nocy drogą do bramy, która jest między dwoma murami podle ogrodu królewskiego; (ale Chaldejczycy leżeli około miasta,) i poszli drogą ku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uczyniono dziurę do miasta, a wszyscy mężowie waleczni jego uciekli i wyszli z miasta w nocy drogą bramy, która jest między dwiema mury, a wiedzie do sadu królewskiego (bo Chaldejczycy oblegli byli miasto wokoło), i poszli drogą, która wiedzie ku puszczy.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uczyniono wyłom w [murze] miasta. Wszyscy wojownicy uciekli z miasta nocą przez bramę między podwójnym murem powyżej ogrodów królewskich. Chaldejczycy zaś znajdowali się dokoła miasta. Wyszli więc drogą prowadzącą ku Arabie.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Zrobiono wyłom w murze i wszyscy wojownicy uciekli, i wyszli z miasta w nocy drogą przez bramę przy ogrodzie królewskim między dwoma murami, i szli drogą w stronę puszczy, podczas gdy Chaldejczycy jeszcze zewsząd otaczali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zrobiono wyłom w murze miasta. Wszyscy wojownicy uciekli z miasta nocą przez bramę między podwójnym murem obok ogrodu królewskiego – Chaldejczycy otaczali miasto – i szli drogą ku Arabie.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 murach miasta zrobiono wyłom, wszyscy żołnierze, mimo trwającego oblężenia, nocą opuścili miasto przez bramę między podwójnym murem, w pobliżu ogrodów króla, uciekając drogą w kierunku Araby.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dokonano wyłomu do grodu. Widząc to król i wszyscy wojownicy rzucili się do ucieczki i nocą opuścili miasto drogą [przez] bramę między podwójnym murem, w pobliżu ogrodu królewskiego, (Chaldejczycy zaś otaczali miasto dookoła). Udali się drogą w kierunku [równiny] Araba.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пробито місто, і всі військові мужі вийшли вночі дорогою брами посеред стіни і передстіння, що було при городі царя, і халдеї при місті довкруги. І пішли дорогою до Арави,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zrobiono wyłom w mieście; zaś wszyscy wojownicy uciekli i w nocy uszli z miasta, drogą bramy między dwoma murami, która jest przy ogrodzie królewskim, i skierowali się na drogę do pustyni, podczas gdy Kasdejczycy z wszystkich stron otaczali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zrobiono wyłom w mieście i wszyscy wojownicy zaczęli nocą uciekać i wydostawać się z miasta przez bramę między podwójnym murem stojącym obok ogrodu królewskiego, podczas gdy Chaldejczycy ze wszystkich stron otaczali miasto; i szli drogą Araby.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&lt;x&gt;160 3:15&lt;/x&gt;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(1) ku stepowi; (2) ku dolinie Jordanu.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&lt;x&gt;300 40:14&lt;/x&gt;; &lt;x&gt;300 41:15&lt;/x&gt;; &lt;x&gt;330 33:21&lt;/x&gt;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2024-05-21T03:54:53Z</dcterms:modified>
</cp:coreProperties>
</file>