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Zdobywamy chleb* z (narażeniem) życia** na ostrze miecza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Zdobywamy chleb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narażeniem życia, bojąc się zbrojnych w miecze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narażeniem życia szukamy swego chleba z powodu miecza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odwagą duszy naszej szukamy chleba swego dla strachu miecza i 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duszach naszych przynosiliśmy sobie chleba, przed mieczem w 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za chleb płacimy wobec [groźby] miecza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chleb zdobywamy z narażeniem własnego życia na cios miecza, który zagraża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narażeniem życia zdobywamy swój chleb − z powodu miecza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Zabiegamy o chleb z narażeniem życia, bo na pustkowiach czają się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narażeniem życia o chleb zabiegamy pod grozą miecza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Нашими душами принесемо наш хліб від лиця меча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miecza na pustyni, z narażeniem naszego życia zdobywamy nasz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narażeniem duszy przynosimy swój chleb – ze względu na miecz z pustkowia.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żywność.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narażeniem życia, ּ</w:t>
      </w:r>
      <w:r>
        <w:rPr>
          <w:rtl/>
        </w:rPr>
        <w:t>בְנַפְׁשֵנּו נָבִיא לַחְמֵנּו</w:t>
      </w:r>
      <w:r>
        <w:rPr>
          <w:rtl w:val="0"/>
        </w:rPr>
        <w:t xml:space="preserve"> , idiom: z (narażeniem) naszej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2024-05-15T20:14:34Z</dcterms:modified>
</cp:coreProperties>
</file>