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ostoi się twoje serce? Czy wytrzymają twoje ręce w dniach, gdy zabiorę się za ciebie? Ja, JAHWE, zapowiedziałem (to) i uczynię!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2024-05-21T02:12:47Z</dcterms:modified>
</cp:coreProperties>
</file>