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Edomu* w (chęci) zemsty, zemsty względem domu Judy – ciężko zawinili, gdy mścili się na nich**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35:1-15&lt;/x&gt;; &lt;x&gt;370 1:11-12&lt;/x&gt;; &lt;x&gt;460 1:2-5&lt;/x&gt;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ciężko zawinili, gdy mścili się na nich : wg G: i wspomnieli i wymierzyli odpłatę, καὶ ἐμνησικάκησαν καὶ ἐξεδίκησαν δίκην.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&lt;x&gt;230 137:7&lt;/x&gt;; &lt;x&gt;310 4:21-22&lt;/x&gt;;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2024-05-21T11:39:36Z</dcterms:modified>
</cp:coreProperties>
</file>