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gnieździło się wszelkie ptactwo niebios, a pod jego konarami rodził wszelki polny zwierz, a w jego cieniu siadywały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wiło gniazda przeróżne ptactwo niebios, pod konarami rodził wszelki polny zwierz, a w jego cieniu siadał każdy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uwiło sobie gniazda wszelkie ptactwo niebieskie, pod jego gałęziami rodziły się wszelkie zwierzęta polne i w jego cieniu siadały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gałęziach jego czyniło gniazda wszelakie ptastwo niebieskie, a pod latoroślami jego mnożyły się wszelkie zwierzęta polne, i pod cieniem jego siadały wszystkie narody zacne.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rozciągnął cień swój, na gałęziu jego poczyniło gniazda wszelkie ptastwo powietrzne. A pod gałęziem jego rodziły wszytkie bestie leśne, a pod cieniem jego mieszkała zgraja barzo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uwiły sobie gniazda wszystkie ptaki podniebne, a pod jego gałęziami mnożyły się wszelkie zwierzęta polne, w jego zaś cieniu mieszkały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gnieździły się wszelkie ptaki niebieskie, a pod jego konarami miały swe młode wszelkie zwierzęta polne; w jego cieniu mieszkały gromady licznych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podniebne. Pod jego gałęziami rodziło się wszelkie dzikie zwierzę. W jego cieniu mieszkały wszystkie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gnieździło się wszelkie ptactwo powietrzne. Pod jego konarami mnożyły się wszelkie dzikie zwierzęta. W jego cieniu mieszkały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niebieskie. Pod jego konarami rodziły się wszystkie dzikie zwierzęta. W jego cieniu mieszkały wszystkie mnogie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галузках загніздилися всі птахи неба, і під його віттям народилися всі звірі рівнини, в його тіні поселилося все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nieba, pod jego kanarami rozmnażała się wszelka polna dzicz, a pod jego cieniem zamieszkały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konarach wiły gniazda wszelkie latające stworzenia niebios, a pod jego gałęziami rodziły wszelkie dzikie zwierzęta polne i w jego cieniu mieszkały wszystkie ludne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2024-04-28T18:05:35Z</dcterms:modified>
</cp:coreProperties>
</file>