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Podnieś swoje oczy w stronę północy! A gdy podniosłem swoje oczy w stronę północy, oto od północy ku bramie ołtarza, przy wejściu, był ten posąg (bóstwa) żądzy.*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powiedział do mnie. — Skieruj swój wzrok na północ! Gdy to uczyniłem, zauważyłem, że po stronie północnej, u bramy ołtarza, stał ten posąg [bóstwa]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Synu człowieczy, podnieś teraz swe oczy w kierunku północy. Podniosłem więc swe oczy w kierunku północy, a oto na północ od bramy ołtarza, u wejścia,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pobudzający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teraz podnieś oczy swe ku drodze na północy; a tak podniosłem oczy swe ku drodze na północy, a oto na północy był u bramy ołtarzowej on bałwan pobudzający do gorliwości w samem prawie wejściu.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podnieś oczy twe na drogę północną. I podniosłem oczy moje na drogę północną, a oto z północy bramy ołtarzowej bałwan rzewliwości w samym weszciu.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podnieś teraz oczy ku północy. I podniosłem oczy w kierunku północnym, a oto na północ od bramy ołtarza znajdował się u wejścia ów bożek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Podnieś swoje oczy w stronę północy! A gdy podniosłem swoje oczy w stronę północy, oto na północ od bramy wschodniej był u wejścia ten znienawidzony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podnieś – proszę – swoje oczy w kierunku północy. Podniosłem więc oczy w kierunku północnym: Oto na północ od bramy był ołtarz. Figura tego bożka zazdrości stała 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mnie: „Synu człowieczy, zwróć, proszę, oczy w kierunku północnym”. Zwróciłem więc oczy w kierunku północnym. I zobaczyłem, że na północ od bramy był ołtarz, u wejścia zaś stała figura bożka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Synu człowieczy, wznieś swoje oczy w kierunku północy. Zwróciłem oczy w kierunku północnym, a oto z północnej strony bramy ołtarza u wejścia [znajdował się] ów bożek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поглянь твоїми очима на північ. І я поглянув моїми очима на північ, і ось з півночі до брами, що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Synu człowieka, podnieś twoje oczy w stronę północy. Więc podniosłem moje oczy w stronę północy, a oto od północnej strony bramy ołtarza, u samego wejścia stał ten jątrzący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proszę, podnieś oczy ku północy”. Podniosłem więc oczy ku północy, a oto na północ od bramy ołtarza był w wejściu ten symbol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północy ku bramie ołtarza, przy wejściu, był ten posąg (bóstwa) żądzy : wg G: a oto od północy ku bramie skierowanej ku wschodowi, καὶ ἰδοὺ ἀπὸ βορρᾶ ἐπὶ τὴν πύλην τὴν πρὸς ἀνατολάς.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2024-05-14T15:27:31Z</dcterms:modified>
</cp:coreProperties>
</file>