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potraw* ani mięsa, nie brałem do ust wina, nie namaszczałem się olejkiem, aż do wypełnienia się trzech siódemek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smacznego  chleba. Chleb  jednak ozn. również jedzenie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2024-04-29T18:01:54Z</dcterms:modified>
</cp:coreProperties>
</file>