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waszym Bogiem, który mieszka na Syjonie, mojej świętej górze. I Jerozolima stanie się święta, a obcy już nie będą przez nią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Pan, Bóg wasz, mieszkający na Syonie, górze świętobliwości swojej; a tak Jeruzalem będzie święte, a obcy nie przejdą więcej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 Bóg wasz, mieszkający na Syjonie, górze świętej mojej. I będzie Jeruzalem święte, a obcy nie przejdą przez 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poruszą się ludy i przyjdą do Doliny Józafata, bo tam zasiądę, aby sądzić wszystkie okoliczne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wasz Bóg, przebywający na Syjonie, mojej świętej górze. I Jerozolima stanie się miejscem świętym, a obcy już nie będą przez nią przechodzić.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2024-04-27T13:48:21Z</dcterms:modified>
</cp:coreProperties>
</file>