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JHWH!* ** Na cóż wam ten dzień JHWH? On jest ciemnością, nie światłem!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PANA! Na cóż wam ten dzień PANA? Niesie on ciemność, nie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pragną dnia PANA! Cóż wam po tym dniu PANA? Jest on ciemnością, a nie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żądają dnia Pańskiego! cóż wam po tym dniu Pańskim, ponieważ jest ciemnością, a nie światłością?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żądającym dnia PANskiego! Cóż wam po nim? Dzień ten PANski ciemność, a 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oczekującym dnia Pańskiego. Cóż wam po dniu Pańskim? On jest ciemnością, a nie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z utęsknieniem oczekujecie dnia Pana! Na cóż wam ten dzień Pana? Wszak jest on ciemnością, a nie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oczekują dnia PANA! Po co wam dzień PANA? Jest on ciemnością, a nie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pożądacie Dnia JAHWE. Dlaczego pragniecie, aby nadszedł Dzień PANA? Będzie on ciemnością, 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pragną dnia Jahwe! Czymże będzie on dla was, ów dzień Jahwe? Ciemnością będzie, a nie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бажаєте господнього дня. Навіщо він вам, господний день? І він є темрява і не світло,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ci, co żądacie dnia WIEKUISTEGO! Co wam po tym dniu WIEKUISTEGO? Przecież on jest ciemnością, a 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tym, którzy gorąco pragną dnia Jehowy! Cóż więc będzie dla was oznaczał dzień Jehowy? Będzie to ciemność, a nie światło,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JHWH, zob: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&lt;x&gt;290 34:8&lt;/x&gt;; &lt;x&gt;300 46:10&lt;/x&gt;; &lt;x&gt;330 13:5&lt;/x&gt;; &lt;x&gt;330 30:3&lt;/x&gt;; &lt;x&gt;360 1:15&lt;/x&gt;; &lt;x&gt;360 2:1&lt;/x&gt;; &lt;x&gt;360 4:9&lt;/x&gt;; &lt;x&gt;430 1:7&lt;/x&gt;; 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2024-05-15T01:00:40Z</dcterms:modified>
</cp:coreProperties>
</file>