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tym dniu — oświadcza JAHWE — wytępię mędrców z Edomu i roztropnych —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owym dniu — mówi JAHWE — nie wytracę mędrców z Edomu, a rozumu —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onego, mówi Pan, nie wytracę mędrców z Edom, a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onego dnia, mówi JAHWE, wytracę mędrce z Idumejej i roztropność z góry Ezaw?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w owym dniu - wyrocznia Pana - że wytracę mądrych z Edomu i rozsądek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 owym dniu - mówi Pan - wytępię mędrców z Edomu i roztropnych z góry Ezawa; nie ma u niego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– wyrocznia JAHWE – nie wytracę mędrców Edomu i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wygubię mędrców z Edomu i uczonych z góry Ezawa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owym dniu - mówi Jahwe - sprawię, że znikną mędrcy z Edomu i rozsądek z gór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Господь, знищу мудрих з Ідумеї і розум з гори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owego dnia – mówi WIEKUISTY, wytracę mędrców z Edomu i roztropność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to w owym dniu?” – brzmi wypowiedź JAHWE. ”I wytracę mędrców z Edomu i rozeznanie z górzystego regionu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2024-05-05T17:38:59Z</dcterms:modified>
</cp:coreProperties>
</file>