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zgromadzenia tak: Odstąpcie z obrębu siedzib Koracha, Datana i Abirama.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2024-05-01T03:37:50Z</dcterms:modified>
</cp:coreProperties>
</file>