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kadzielnice tych, którzy zgrzeszyli przeciwko własnym duszom, rozbijcie na blachy na pokrycie ołtarza. Ofiarowali je bowiem przed JAHWE, są więc poświęcone. Dlatego będą znakiem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kadzielnic tych, którzy zgrzeszyli przeciwko duszom swym, rozbiwszy je na blachy, niech obije ołtarz, bo iż w nich ofiarowali przed Panem, poświęcone są, przetoż będą na znak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grzeszników, a niech je rozbije na blachy i przybije do ołtarza, przeto że ofiarowano w nich kadzenie JAHWE i poświęcone są: aby je widzieli na znak i pamiątkę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zgrzeszyli przeciw własnym duszom. I należy z nich wykonać cienkie płytki metalowe jako pokrycie ołtarza, gdyż przynieśli je przed oblicze JAHWE, toteż stały się święte; i mają służyć za znak dla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2024-05-01T09:27:49Z</dcterms:modified>
</cp:coreProperties>
</file>