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 i żony, nasz dobytek i całe bydło zostawimy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trzody i całe nasze bydło pozostaną tu, w miastach Gileadu;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nasze, i żony nasze, stada nasze, i wszystkie bydła nasze, zostaną tu w mieściech Galaadzkich;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 i niewiasty, i bydła, i dobytki zostawiemy w miastach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wszystko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bydło pozostaną tutaj,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całe nasze bydło pozostanie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synowie i nasze żony, nasze stada i nasz dobytek pozostanie tam, w miastach Giladu.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маєток і наші жінки і ввесь наш скот будуть в містах Ґалааду,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maleństwa, nasze żony, nasze stada oraz wszystkie nasze zwierzęta domowe pozostaną tam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2024-05-14T21:49:52Z</dcterms:modified>
</cp:coreProperties>
</file>