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 i Atarot,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 odbudowali Dibon, Atarot i Aroer;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pobudowali synowie Gadowi Dybon, i Atarot, i Aroer;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tedy synowie Gad: Dibon i Atarot,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Odbudowali więc Gadyci Dibon, Atarot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odbudowali Dibon, Atarot i Aroer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Gadyci odbudowali Dibon, Atarot i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Gadyci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odbudowali Dibon, Atarot,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zbudowali Diwon, Atarot, Aroer,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Ґада збудували Девон і Атарот і Ароір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Gada odbudowali: Dybon, Ataroth, 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zaczęli odbudowywać Dibon i Atarot, i Aroer,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2024-05-14T13:27:38Z</dcterms:modified>
</cp:coreProperties>
</file>