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synów Gada i synów Rubena Mojżesz powiedział: Czy to znaczy, że wasi bracia mają iść na wojnę, podczas gdy wy tu sobie zamieszkacie?!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synom Gada i synom Rubena: Czy wasi bracia pójdą na wojnę, a wy tu będziecie siedzieć?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Mojżesz synom Gadowym, i synom Rubenowym: Więc bracia wasi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A więc bracia waszy pójdą na wojnę, a wy tu siedzieć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Jakże to? Wasi bracia ruszą do walki, a wy chcecie tu spokojnie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synów Gada i do synów Rubena: Jakże to! To bracia wasi mają pójść na wojnę, a wy chcecie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Gadytom i Rubenitom: Czy wasi bracia mają iść na wojnę, podczas gdy wy tu będziecie 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odpowiedział Gadytom i Rubenitom: „Jakże to! Wasi bracia wyruszą do walki, a wy tu spokojnie zamieszkacie?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odpowiedział Gadytom i Rubenitom: - Czy wasi bracia mają iść do boju, podczas gdy wy pozostaniecie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potomków Gada i potomków Reuwena: Wasi bracia wyjdą na wojnę, a wy rozsiądziecie się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синам Ґада і синам Рувима. Ваші брати підуть в бій, і ви сидітимете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synom Gada i synom Reubena: Czyżby waszym braciom przyszło pójść na wojnę, a wam tu pozostać?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synom Gada i synom Rubena: ”Czy wasi bracia mają iść na wojnę, podczas gdy wy będziecie tutaj mieszkać?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2024-05-14T09:53:09Z</dcterms:modified>
</cp:coreProperties>
</file>