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niech wezmą (jednego) młodego cielca* wraz z jego ofiarą z pokarmów, (to jest) z najlepszej (pszennej) mąki rozczynionej oliwą, a (także) drugiego młodego cielca – weźmiesz (go) na ofiarę za grzech.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niech wezmą jednego młodego cielca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 jego ofiarą z pokarmów — z najlepszej pszennej mąki rozczynionej oliwą — a także drugiego młodego cielca — tego weźmiesz na ofiarę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niech wezmą młodego cielca wraz z jego ofiarą pokarmową z mąki pszennej zmieszanej z oliwą, drugiego zaś młodego cielca weźmiesz na ofiarę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wezmą cielca młodego, z ofiarą jego śniedną, mąki pszennej, zagniecionej z oliwą, a cielca młodego drugiego weźmiesz na ofiarę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wezmą wołu z stad i mokrą ofiarę jego, białą mąkę oliwą zaczynioną, a wołu drugiego z stada ty weźmiesz za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wezmą młodego cielca ze stada i należącą do tego ofiarę pokarmową z najczystszej mąki zaprawionej oliwą; ty zaś weźmiesz drugiego cielca ze stada na ofiarę przebłagalną.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niech wezmą cielca wraz z jego ofiarą z pokarmów, to jest przedniej mąki zaczynionej oliwą, drugiego zaś cielca weźmiesz ty na ofiarę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niech wezmą cielca i wraz z przynależną ofiarą pokarmową z najczystszej mąki zaczynionej oliwą. Ty natomiast weź drugiego cielca na ofiarę przebłagalną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Wezmą młodego cielca, a do tego jako ofiarę pokarmową najlepszą mąkę rozczynioną oliwą. Drugiego młodego cielca weźmiesz na ofiarę przebłagalną.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wezmą młode cielę wraz z ofiarą z mąki zagniecionej z oliwą. Drugie cielę weźmiesz [sam] na ofiarę przebłagalną.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Wezmą młodego byka [jako oddanie wstępujące ola), na przebłaganie za bałwochwalstwo, którym zgrzeszyła społeczność oddając cześć złotemu cielcowi, w czym Lewici nie brali udziału], razem z oddaniem hołdowniczym [mincha] z wybornej mąki zmieszanej z oliwą. [Ty zaś] weź następnego młodego byka jako oddanie za grzech [chatat], [by dokonać przebłagania za ten sam grzech].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візьмуть одне теля з волів і його жертви пшеничної муки замісеної в олії, та однолітне теля з волів візьмеш за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wezmą młodego cielca z jego ofiarą z pokarmów przednią mąką zaczynioną oliwą, zaś drugiego młodego cielca weźmiesz sam na ofiarę zagrzeszną.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wezmą młodego byka i towarzyszącą mu ofiarę zbożową z wybornej mąki nasączonej oliwą, a ty weźmiesz innego młodego byka na dar ofiarny za 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jednorocznego cielca, gr. μόσχον ἐνιαύσιον.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2024-05-14T12:33:59Z</dcterms:modified>
</cp:coreProperties>
</file>