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odwrócił* wyroki na ciebie, usunął twoich wrogów, Królem Izraela jest pośród ciebie** JAHWE, już więcej nie będzie straszyło cię zło!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8:1&lt;/x&gt;; &lt;x&gt;550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1:23&lt;/x&gt;; &lt;x&gt;500 1:14&lt;/x&gt;; &lt;x&gt;500 14:20&lt;/x&gt;; &lt;x&gt;520 8:9-10&lt;/x&gt;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2024-05-13T19:29:28Z</dcterms:modified>
</cp:coreProperties>
</file>