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wielka góro? Przed Zorobabelem staniesz się równiną! (On) wyniesie kamień zwieńczenia. Okrzyki: Łaska! Niech będzie z nim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wielka góro? Przed Zorobabelem staniesz się równiną! On wyniesie kamień zwieńczenia! I wołać będą: Łaska! Niech go otacza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wielka? Wobec Zorobabela staniesz się równiną. On bowiem wyniesie główny kamień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 jest ,o góro wielka! przeciwko Zorobabelowi? Równina; bo on wywiedzie kamień główny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ty, góro wielka, przed Zorobabelem? W równinę! I wywiedzie kamień przedniejszy, i wyrówna łaskę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wysoka? Wobec Zorobabela [staniesz] się równiną. On zwieńczy kamień szczytowy wśród radosnych okrzyków: Dzięki, dzięki za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Wobec Zorobabela staniesz się równiną! On położy kamień na szczycie wśród okrzyków: Cudny, cudny!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Przed Zorobabelem staniesz się równiną! On umieści kamień na szczycie wśród okrzyków: Jakże piękny! Jakże piękny!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wielka góro? Przed Zorobabelem staniesz się równiną! On położy kamień na szczycie wśród okrzyków: «Dzięki, dzięki za nią!»”.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wysoka, wobec Zorobabela? Staniesz się równiną! To on umieści ostatni kamień na szczycie, i rozlegną się radosne okrzyki: Jak piękny, jak piękny!”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ти, велика горо, перед лицем Зроровавеля, щоб випрямитися? І він винесе камінь насліддя ласка рівна до його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byś nie była, wielka góro, to przed Zerubabelem będziesz równiną. On też dźwignie główny kamień, przy okrzykach: Z łaski! Z powodu Jego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wielka góro? Przed Zerubbabelem staniesz się równiną. A on przyniesie kamień szczytowy. Będą w związku z nim wznoszone okrzyki: ”Jaki piękny! Jaki piękny!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2024-05-07T10:58:31Z</dcterms:modified>
</cp:coreProperties>
</file>