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złamie, a knota tlącego się nie zagasi, dopóki nie doprowadzi sądu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nałamanej nie dołamie, a lnu kurzącego się nie zagasi, aż wystawi sąd ku zwycięstwu;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złamie, a lnu kurzącego się nie zagasi, aż wystawi sąd ku zwycięstwu,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ani knota tlejącego nie dogasi, aż zwycięsko sąd przeprowadzi.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dołamie, a lnu tlejącego nie zagasi,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ani gasnącego knota nie dogasi, dopóki zwycięsko nie przeprowadzi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nadłamanej nie złamie i tlącego się knota nie dogasi, dopóki nie doprowadzi do zwycięstwa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uszkodzonej nie dołamie i tlącego się knota nie dogasi, zanim wyroku nie pośle po zwycięstwo.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nadłamanej nie dołamie ani knota gasnącego nie dogasi, dopóki nie zatriumfuje sprawiedliwość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nadłamanej trzciny nie dołamie i tlejącego się knota nie dogasi, aż nie doprowadzi sądu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Надломаної тростини не доламає і ґнота, що тліє, не загасить, доки не доведе присуду до перемоги.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Trzcinę od przedtem dla razem zmiażdżoną nie strzaska odgórnie, i len obecnie dymiący się nie zgasi, aż by wyrzuciłby do zwycięstwa wiadome rozstrzygnięcie.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zniszczonej nie zgubi i tlącego się lnu nie zagasi, aż oddali sąd ku zwycięstwu.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odłamie on nadłamanej trzciny ani nie zagasi tlącego się knota, aż doprowadzi sprawiedliwość do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zmiażdży i tlącego się lnianego knota nie zgasi, dopóki z powodzeniem nie zaprowadzi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dołamie nawet nadłamanej trzciny ani nie zgasi wątłego płomyka. Zwycięsko przeprowadzi swój sąd,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2024-04-25T15:51:38Z</dcterms:modified>
</cp:coreProperties>
</file>