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2"/>
        <w:gridCol w:w="4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odpowiedział im: Nie przeczytaliście, co uczynił Dawid, że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odpowiedział: Czy nie czytaliście,* co uczynił Dawid, gdy był głodny, oraz ci, którzy z nim byli?**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przeczytaliście, co uczynił Dawid, kiedy zgłodniał i ci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nie przeczytaliście co uczynił Dawid kiedy zgłodniał 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nie czytaliście o tym — odpowiedział im Jezus — co uczynił Dawid, gdy był głodny, on sam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Czy nie czytaliście, co zrobił Dawid, gdy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Izaście nie czytali, co uczynił Dawid, gdy łaknął,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powiedział: Nie czytaliście, co uczynił Dawid, kiedy łaknął, i 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nie czytaliście, co uczynił Dawid, gdy poczuł głód, on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czytaliście, co uczynił Dawid, kiedy był głodny,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Czy nie czytaliście, co zrobił Dawid, gdy był głodny, on i jego ludzie?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„Czy nie czytaliście, co zrobił Dawid i jego towarzysze, kiedy byli głodni?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czytaliście, co zrobił Dawid, gdy był głodny, i inni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czytaliście co uczynił Dawid, gdy łaknął on i ci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Czyście nie czytali o tym, co zrobił Dawid, kiedy był głodny, i jego towarzysze?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Хіба ви не читали, що зробив Давид, коли зголоднів був він і ті, що були з 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Czy nie przeczytaliście co uczynił Dauid gdy załaknął i ci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Czy nie czytaliście, co uczynił Dawid, kiedy sam łaknął oraz 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"Czy nie czytaliście nigdy, co zrobił Dawid, gdy był głodny on i ci,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”Czyście nie czytali, co uczynił Dawid, gdy zgłodniał on oraz ludzie, którzy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czytaliście, co zrobił król Dawid, gdy wraz z towarzyszami podróży poczuł głód?—odpowiedział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&lt;x&gt;470 19:4&lt;/x&gt;; &lt;x&gt;470 21:16&lt;/x&gt;; &lt;x&gt;470 22:31&lt;/x&gt;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21:1-7&lt;/x&gt;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2024-04-26T20:22:25Z</dcterms:modified>
</cp:coreProperties>
</file>