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06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Oddaliwszy się zaś oni, oto zwiastun Pana ukazuje się we śnie ― Józefowi mówiąc: Podnieś się weź ― dziecko i ― matkę Jego i uciekaj do Egiptu, i bądź tam aż ― powiem ci. Zamierza bowiem Herod szukać ― dziecka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zgubić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kiedykolwiek powiedziałbym ci zamierza bowiem Herod szukać dzieciątko żeby zniszczyć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ich odejściu, oto anioł Pana* ukazał się we śnie Józefowi i powiedział: Wstań, weź Dziecko oraz Jego Matkę i uciekaj do Egiptu – i bądź tam, dopóki ci nie powiem, bo Herod będzie szukał Dziecka, aby je zgładzić.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(Gdy oddalili się) zaś (oni), oto zwiastun Pana ukazuje się we śnie Józefowi mówiąc: Podniósłszy się weź dziecko i matkę jego i uciekaj do Egiptu, i bądź tam, aż rzekłbym ci. Ma bowiem Herod szukać dziecka, (żeby) zgubić 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Oddaliwszy się zaś oni oto zwiastun Pana ukazuje się we śnie Józefowi mówiąc zostawszy podniesionym weź dzieciątko i matkę Jego i uciekaj do Egiptu i bądź tam aż (kiedy)kolwiek powiedziałbym ci zamierza bowiem Herod szukać dzieciątko (żeby) zniszczyć je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1:20&lt;/x&gt;; &lt;x&gt;510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2024-04-19T18:22:34Z</dcterms:modified>
</cp:coreProperties>
</file>