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6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2024-04-16T05:05:29Z</dcterms:modified>
</cp:coreProperties>
</file>