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Hosanna!* Błogosławiony, który przychodzi w imieniu Pana!**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poprzedzający i towarzyszący krzyczeli, 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 Błogosławiony Ten,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podążali za nim, wołali: Hosanna! Błogosławiony,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szli, i którzy pozad szli, wołali, mówiąc: Hosanna, błogosławiony, który idzie w imieniu Pańskiem!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 i którzy pozad, wołali, mówiąc: Hosanna!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poprzedzali i którzy szli za Nim, wołali: Hosanna!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szli za nim, wołali: Hosanna! Błogosławiony, który przychodzi w imieniu Pańskim!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przed Nim i podążali za Nim, wołali głośno: Hosanna! Błogosławiony, który przychodzi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szli przed Nim i za Nim, wołali: „Hosanna! 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Wyprzedzający i idący z tyłu wołali: „Hosanna!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szli przed nim i za nim, wołali: - Hosanna! Błogosławiony, który przychodzi w imieniu Pana!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idący przed Nim i za Nim wołali: - Hosanna, ʼbłogosławiony, który przychodzi w imię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прямували попереду, і що йшли за ним, вигукували: Осанна, благословенний, хто йде в ім'я Господнє!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poprzedzając wiodący i ci następując wdrażający się krzyczeli gardłowo jak zwierzęta: Więc zbawienie; dla łatwo odwzorowany we wniosku ten wiadomy przychodzący wewnątrz w niewiadomym imieniu niewiadomego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mu towarzyszyli wołali, mówiąc: Hosanna; błogosławiony Ten, co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przodu i ci z tyłu wołali: "Prosimy! Wyzwól nas!", "Błogosławiony, który przychodzi w imię Adonai!",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idący z przodu i podążający z tyłu wołali: ”Racz wybawić! Błogosławiony, który przychodzi w imieniu Jehowy!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przed Nim i wokół Niego wołał: —Niech żyje Król! Błogosławiony Ten, który przychodzi w imieniu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, czyli: Ratujże! Zbawże!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&lt;x&gt;470 23:39&lt;/x&gt;; &lt;x&gt;500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2024-05-10T13:21:38Z</dcterms:modified>
</cp:coreProperties>
</file>