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przybytku* została rozdarta na dwoje, od góry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zasłona przybytku rozdarła się na dwoje od góry aż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z góry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rozerwała się na pół zasłona świątyni,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rozerwała się zasłona kościelna na dwoje, od wierzchu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rozdarła się na dwoje zasłona kościelna od wierzchu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przybytku rozdarła się na dwoje,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na dwoje,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w świątyni rozdarła się na dwie części,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na dwoje,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stojący naprzeciw Niego setnik, kiedy zobaczył, że tak wyzionął ducha, powiedział: - Ten człowiek był naprawdę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завіса в храмі роздерлася надвоє - згори додолу.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wiadome odgórne rozpostarcie ciemiężenia miejsca osiedlenia bóstwa zostało rozdarte do dwóch od pozostających w łączności miejsc z góry aż do miejsc na 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Rozerwała się także na dwoje zasłona Świątyni, od góry aż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parochet w Świątyni przedarł się na pół z 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zasłona sanktuarium rozdarła się na dwoje z góry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&lt;x&gt;20 40:21&lt;/x&gt;; &lt;x&gt;140 3:14&lt;/x&gt;; &lt;x&gt;560 2:14&lt;/x&gt;; &lt;x&gt;650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2024-05-10T05:57:24Z</dcterms:modified>
</cp:coreProperties>
</file>