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mają w sobie korzenia, ale są niestali,* i gdy przychodzi ucisk lub prześladowanie z powodu Słowa, zaraz się zrażają.**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mają korzenia w sobie, ale niestali* są. Potem, (jeśli stałby się) ucisk lub prześladowanie z powodu słowa, zaraz potykają się.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brak im korzenia, są niestali, i gdy z powodu Słowa dochodzi do ucisku lub prześladowania, szybko się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mają w sobie korzenia, lecz trwają do czasu. Potem, gdy przychodzi ucisk albo prześladowanie z powodu słowa,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mają korzenia w sobie, ale są doczesnymi; potem, gdy przychodzi ucisk albo prześladowanie dla słowa, wnet się gorszą;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sobie, ale są doczesnymi. Potym, gdy przydzie uciśnienie i przeszladowanie dla słowa, natychmiast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mają w sobie korzenia i są niestali. Potem gdy nastanie ucisk lub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mają w sobie korzenia, lecz są niestali i gdy przychodzi ucisk lub prześladowanie dla słowa, wnet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jednak w sobie korzenia i są niestali. Gdy przychodzi ucisk lub prześladowanie z powodu Słowa,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 i są niestali; kiedy więc przychodzą trudności lub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jednak korzenia w sobie, bo są niestali; kiedy potem przychodzi ucisk i prześladowanie z powodu tego słowa, szybko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zakorzenić, brak im stałości i gdy nadchodzi cierpienie z powodu Słowa,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korzenia, są niestali. Potem, gdy nastaje ucisk czy prześladowanie z powodu słowa, zaraz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не мають в собі кореня і нестійкі; щойно настане утиск або переслідування за слово, тут же спокушаються.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mają korzeń w sobie samych ale ku stosownemu momentowi są, zatem wskutek stawszego się ucisku albo pościgu prawnego przez ten odwzorowany wniosek, prosto potem uznają się za prowadzonych do pułapki.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korzenia, lecz trwają pewien czas. Potem jeśli z powodu słowa stałby się ucisk albo prześladowanie zaraz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mają w sobie korzenia. Trwają więc jakiś czas, ale gdy tylko pojawia się jakiś kłopot czy prześladowanie z powodu orędzia, od razu odpadają.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mają w sobie korzenia, lecz pozostają przez jakiś czas; a gdy ze względu na słowo powstaje ucisk lub prześladowanie, od razu się gorszą.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im jednak mocnych korzeni. Są niestali i w obliczu trudności lub prześladowań z powodu słowa załamują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5:35&lt;/x&gt;; &lt;x&gt;550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 się zrażają, εὐθὺς σκανδαλίζονται, lub: zaraz znajdują powód do zrażenia się, do odejścia.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"Tymczasowi".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2024-05-11T21:55:46Z</dcterms:modified>
</cp:coreProperties>
</file>