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zobaczyli i przestraszyli się. Lecz On natychmiast odezwał się: Odwagi,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widzieli i przestraszyli się. Ale on zaraz przemówił do nich tymi słowami: Ufajcie, to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go wszyscy widzieli, i wylękli się.) Ale zaraz przemówił do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jest;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go widzieli i zatrwożyli się. A natychmiast mówił z nimi i rzekł im: Ufajcie, jam ci jest: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wszyscy i zatrwożyli się. Lecz On zaraz przemówił do nich: Odwagi,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widzieli i przelękli się. A On zaraz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przerazili się. Wtedy Jezus natychmiast powiedział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widzieli i przestraszyli się. Lecz On zaraz przemówił do nich: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zobaczyli i przerazili się. On zaraz zaczął z nimi rozmawiać,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Abowiem wszyscy go widzieli, i zatrwożyli się; a wnet mówił z nimi,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dobrze;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przerazili się. On zaś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всі Його побачили й стривожились. І тут же заговорив до них, і каже ім: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ujrzeli i zostali zamąceni. Ten zaś prosto potem zagadał wspólnie z nimi i powiada im: Bądźcie śmiali, ja jakościowo jestem, nie strachajcie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byli zatrwożeni. Ale zaraz do nich przemówił i im mówi: 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spostrzegli i truchleli ze strachu. On jednak przemówił do nich. "Odwagi - powiedział - to ja. Przestańcie się bać!".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ujrzeli i się zaniepokoili. Ale on natychmiast przemówił do nich i powiedział im: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2024-05-09T05:20:37Z</dcterms:modified>
</cp:coreProperties>
</file>