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drugi. Panie — powiedział — tak obracałem pieniędzmi, że twoja jedna część przyniosła pięciokrotny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 i powiedział: Panie, twoja grzywna zyskała pięć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i drugi, mówiąc: Panie! grzywna twoja pięć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drugi, rzekąc: Panie, grzywna twa pięć grzywien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przyszedł i rzekł: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drugi, mówiąc: Panie, mina twoja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oświadczył: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«Panie, twoja mina przyniosła pięć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drugi i powiedział: Panie, twoja mina przyniosła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drugi sługa i rzekł: Panie, sto drachm od ciebie dało zysk pięciokrotny.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Panie, twoja mina przyniosła pięć min.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другий, кажучи: Пане, міна твоя принесла п'ять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ten wtóry, powiadając: Mina twoja, utwierdzający panie, uczyniła pięć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drugi, mówiąc: Panie, twoja mina przysporzyła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drugi i powiedział: "Panie, twój mane zarobił następne pięć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przyszedł, mówiąc: ʼTwoja mina, Panie, przyniosła pięć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podwładny tak powiedział: „Panie, ja też zainwestowałem pieniądze. Teraz mam pięć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2024-05-09T08:41:45Z</dcterms:modified>
</cp:coreProperties>
</file>