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drugi mówiąc panie mina twoja uczyniła pięć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drugi, mówiąc: Panie, twoja mina zrobiła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 drugi mówiąc: Mina twa, panie, uczyniła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drugi mówiąc panie mina twoja uczyniła pięć min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2024-05-09T11:08:58Z</dcterms:modified>
</cp:coreProperties>
</file>