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odezwał się do niego: Szymonie, mam ci coś do powiedzenia. Ten zaś: Słucham,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do niego: Szymonie, mam ci coś do powiedzenia. A on odrzekł: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Szymonie! mam ci nieco powiedzieć,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niego: Szymonie, mam ci coś powiedzieć. A on rzekł: Mistrzu,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Szymonie, mam ci coś do powiedzenia.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do powiedzenia.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mówi: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niego: Szymonie, mam ci coś do powiedzenia. A on na to: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„Szymonie, chcę ci coś opowiedzieć”. A on odparł: „Mów, Nauczycielu!”.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mam ci coś do opowiedzenia”.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Tamten rzekł: „Nauczycielu, opowiedz”.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mam ci co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Nauczycielu powiedz.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Szymonie, mam ci coś do powiedzenia. A on na to: - Nauczycielu,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маю тобі щось сказати.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промовив: Кажи, Вчителю.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istotnie do niego: Simonie, mam tobie coś rzec. Ten zaś: Nauczycielu, rzeknij,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Szymonie, mam ci coś powiedzieć. Zaś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"Szim'onie, mam ci coś do powiedzenia". "Mów, Rabbi"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Jezus mu rzekł: ”Szymonie, mam ci coś do powiedzenia”. Ten rzekł: ”Nauczycielu, powiedz!”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jego myśli, rzekł: —Szymonie, chciałbym ci o czymś opowiedzieć. —Dobrze, Nauczycielu, powiedz—odparł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2024-04-29T11:54:17Z</dcterms:modified>
</cp:coreProperties>
</file>