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ogarnęło senne znużenie. Kiedy się jednak ocknęli, zobaczyli Jego chwałę i tych dwóch mężczyzn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którzy z nim byli, zmógł sen. Gdy się obudzili, ujrzeli jego chwałę i tych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którzy byli z nim, obciążeni byli snem, a ocuciwszy się, ujrzeli chwałę jego i onych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co byli z nim, snem obciążeni byli. A ocuciwszy się, ujźrzeli majestat jego i dwu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towarzysze snem byli zmorzeni. Gdy się ocknęli, ujrzeli Jego chwałę i obydwu mężów,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jego towarzyszy zmógł sen. A gdy się obudzili, ujrzeli chwałę jego i tych dwóch mężów,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towarzysze byli zmorzeni snem. Gdy się ocknęli, zobaczyli Jego chwałę oraz obydwu mężów,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zmógł sen. Gdy się obudzili, zobaczyli Jego chwałę i obydwu mężczyzn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ci z nim byli snem zmorzeni. Kiedy się ocknęli, zobaczyli tę Jego chwałę, a także owych dwóch mężów, stojących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jego towarzysze byli pogrążeni we śnie. Kiedy się obudzili, zobaczyli Jezusa w blasku i dwie postacie obok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Piotra zaś i jego towarzyszy zmorzył sen. Kiedy się obudzili, ujrzeli Jego chwałę i tych dwóch mężów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й інші були зморені сном; а проснувшись, побачили його славу та обох мужів, що стояли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i ci razem z nim byli obciążeni snem; przebywszy cały czas czuwając zaś ujrzeli tę sławę jego i tych dwóch mężów stojących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oraz ci z nim, byli obciążeni snem. A kiedy się ocknęli, ujrzeli Jego chwałę oraz 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ci, którzy byli z nim, głęboko usnęli, ale rozbudziwszy się całkowicie, ujrzeli Jego chwałę i 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co byli z nim, zmorzył sen; ale gdy się zupełnie przebudzili, ujrzeli jego chwałę oraz stojących z nim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jego towarzysze zdrzemnęli się. Po przebudzeniu zobaczyli Jezusa promieniejącego jasnością i chwałą oraz dwóch stojących przy Nim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2024-04-27T11:42:19Z</dcterms:modified>
</cp:coreProperties>
</file>