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jest Bogiem bogów i Panem* panów,** Bogiem wielkim, potężnym*** i strasznym, który nie ma względu na osobę**** ***** i nie bierze łapówek.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jest Bogiem bogów i Panem panów, jest Bogiem wielkim, potężnym i budzącym lęk, Bogiem, który nie ma względu na osobę ani nie daje się przekupić.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jest Bogiem bogów i JAHWE panów, Bogiem wielkim, potężnym i straszliwym, który nie ma względu na osoby i nie przyjmuje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wasz, jest Bogiem bogów, i Panem panów, Bóg wielki, możny, i straszny, który nie ma względu na osoby, ani przyjmuje darów;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JAHWE Bóg wasz sam jest Bogiem bogów i Panem panujących, Bóg wielki i możny, i straszny, który nie przyjmuje osoby ani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Pan, Bóg wasz, jest Bogiem nad bogami i Panem nad panami, Bogiem wielkim, potężnym i straszliwym, który nie ma względu na osoby i nie przyjmuje podarków.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Pan, wasz Bóg, jest Bogiem bogów i Panem panów, Bogiem wielkim, potężnym i strasznym, który nie ma względu na osobę ani nie przyjmuje darów,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bowiem, wasz Bóg, jest Bogiem nad bogami i Panem nad panami, Bogiem wielkim, potężnym i groźnym, który nie ma względu na osoby i nie bierze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wasz Bóg, jest Bogiem nad bogami i JAHWE nad panami. On jest Bogiem wielkim, potężnym i groźnym. Nie jest stronniczy ani przekupny.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jest Bogiem bogów i Panem panów, jest Bogiem wielkim, potężnym i groźnym, który nie zważa na osoby ani nie daje się przekupić!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Bóg, wasz Bóg, jest Istnieniem Najwyższym [i Ostatecznym], Władcą Najwyższym. To Bóg wielki, potężny i straszny. [Nikt, kto sobie to uświadamia], nie ma względu na osobę ani nie da się przekupić.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Бог ваш, Він Бог богів і Господь панів, Бог великий, сильний і страшний, який не зглядається на лице, ані не бере дару,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WIEKUISTY, wasz Bóg, to jest Bóg bogów i Pan panów; Bóg wielki, potężny i wspaniały, który nie zważa na osoby, ani nie bierze datku.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JAHWE, wasz Bóg, to Bóg bogów i Pan panów, Bóg wielki, potężny i wzbudzający lęk – który nikogo nie traktuje stronniczo ani nie przyjmuje łapówki,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וַאֲדֹנֵי</w:t>
      </w:r>
      <w:r>
        <w:rPr>
          <w:rtl w:val="0"/>
        </w:rPr>
        <w:t xml:space="preserve"> , jod compaginis (?); w PS: </w:t>
      </w:r>
      <w:r>
        <w:rPr>
          <w:rtl/>
        </w:rPr>
        <w:t>ואדון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6:15&lt;/x&gt;; &lt;x&gt;730 17:14&lt;/x&gt;; &lt;x&gt;730 19:16&lt;/x&gt;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i potężnym.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nie ma względu na osobę, </w:t>
      </w:r>
      <w:r>
        <w:rPr>
          <w:rtl/>
        </w:rPr>
        <w:t>פָנִים לֹא־יִּׂשָא</w:t>
      </w:r>
      <w:r>
        <w:rPr>
          <w:rtl w:val="0"/>
        </w:rPr>
        <w:t xml:space="preserve"> , idiom: nie bierze (pod uwagę) twarzy.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10:34&lt;/x&gt;; &lt;x&gt;520 2:11&lt;/x&gt;; &lt;x&gt;550 2:6&lt;/x&gt;; &lt;x&gt;560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2024-05-19T00:56:59Z</dcterms:modified>
</cp:coreProperties>
</file>