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6"/>
        <w:gridCol w:w="2017"/>
        <w:gridCol w:w="2448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wszelkiego kruka według jego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2024-05-17T12:20:24Z</dcterms:modified>
</cp:coreProperties>
</file>