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przełożeni skończą przemawiać do ludu, wyznaczą dowódców zastępów (mających stać)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przełożeni zakończą swoje mowy, postawią na czele zastępów dowódców.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dowódcy przestaną mówić do ludu, wtedy wyznaczą dowódców wojsk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przestaną hetmani mówić do ludu, tedy postawią rotmistrze wojsk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umilkną wodzowie wojska i koniec mowy uczynią, każdy swój hufiec ku potkaniu będzie 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zwierzchnicy skończą mówić do ludu, na czele narodu staną wodzowie.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nadzorcy skończą swoje przemówienie do wojowników, postawią dowódców oddziałów na czele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zwierzchnicy skończą mówić do ludu, wyznaczą dowódców oddziałów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przywódcy skończą przemawiać, wyznaczą dowódców dla oddziałów, aby przewodzili wojsku.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dowódcy skończą swoją przemowę do ludu, wyznaczą naczelników wojskowych, aby przewodzili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strażnicy prawa skończą przemawiać do ludu, wyznaczą dowódców nadzorujących wojsko na czele [oddziałów i na końcu] ludu, [zapewniając w ten sposób, że nikt nie ucieknie].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писарі перестануть говорити до народу, і настановлять провідників війська, що провадитимуть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przełożeni przestaną przemawiać do ludu, wyznaczą na czoło narodu wodzów nad oddziałami.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urzędnicy przestaną mówić do ludu, wyznaczą dowódców wojsk na czele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2024-04-30T02:30:17Z</dcterms:modified>
</cp:coreProperties>
</file>