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On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ponieważ sam JAHWE, wasz Bóg,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ich, ponieważ Pan, Bóg wasz, jest, który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JAHWE Bóg wasz będzie walczył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Pan, Bóg wasz, będzie za was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Pan, wasz Bóg,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On za was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gdyż sam JAHWE, wasz Bóg, będzie walczył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ich, gdyż wasz Bóg Jahwe sam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do rodu Reuwena i Gada powiedziałem]: Nie bójcie się ich, bo Bóg, wasz Bóg, jest tym, który będzie walczył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бійтеся їх бо Господь Бог ваш Він воюватиме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ich, gdyż WIEKUISTY, wasz Bóg, Sam za was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bo to JAHWE, wasz Bóg, walczy za wasʼ.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2024-04-30T00:12:00Z</dcterms:modified>
</cp:coreProperties>
</file>