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Skała nie jest jak ich skała! Nasi wrogowie są tego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skała nie jest jak nasza Skała, nasi wrogowie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jako skała nasza skała ich, co nieprzyjaciele nasi sami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nasz jako bogowie ich i nieprzyjaciele naszy są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skała ich nie jest jak nasza Skała, świadkami tego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jako nasza skała ich skała; Także nieprzyjaciele nasi są tego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skała nie jest naszą Skałą, a nasi wrogowie o tym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podobna do naszej skały i nasi wrogowie to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opoka nie jest jak nasza Opoka! Tak to nasi wrogowie będą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moc [tych, którzy nas napadli], nie jest jak nasza Moc. [Lecz] nasi wrogowie stali się naszymi sędziami.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боги не є як Бог наш, а наші вороги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nasza Skała – ich skała, co nasi wrogowie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jak nasza Skała, nawet nasi nieprzyjaciele tak orzekają.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2024-04-29T13:02:10Z</dcterms:modified>
</cp:coreProperties>
</file>