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górę Nebo, w ziemi moabskiej, górę naprzeciw Jerycha, i spójrz na ziemię Kanaan, którą Ja daję synom Izraela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na górę Nebo, która jest w ziemi Moabu naprzeciw Jerycha, i spójrz na ziemię Kanaan, którą daję synom Izraela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Abarym, na górę Nebo, która jest w ziemi Moabskiej przeciw Jerychu, a oglądaj ziemię Chananejską, którą Ja dawam synom Izraelskim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 (to jest przeszcia), na górę Nebo, która jest w ziemi Moabskiej przeciw Jerychu, a oglądaj ziemię Chananejską, którą ja dam synom Izraelowym odzierżeć ją, a umrzy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te góry Abarim, na górę Nebo, w ziemi Moabu, naprzeciw Jerycha, i spójrz na ziemię Kanaan, którą daję w posiadanie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Abarim, górę Nebo, która jest w ziemi moabskiej naprzeciw Jerycha, i spójrz na ziemię kanaanejską, którą daję synom izraelskim na własność;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Abarim, górę Nebo, która znajduje się w ziemi moabskiej, naprzeciw Jerycha, i spójrz na ziemię kananejską, którą Ja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„Wejdź na górę Abarim, górę Nebo, która leży w kraju Moabu, naprzeciw Jerycha, i spójrz na ziemię Kanaan, którą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na górę Abarim, na górę Nebo, która leży w ziemi Moab naprzeciw Jerycha, i spójrz na ziemię Kanaan, którą dam w dziedzictwie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tę górę Awarim, na górę Newo, która jest w ziemi Moaw naprzeciw Jerycha, i spójrz na ziemię Kenaan, którą Ja dam synom Jisraela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цю гору Аварім, гора Навав, яка є в Моавській землі напроти лиця Єрихону, і поглянь на Ханаанську землю, яку Я даю Ізраїльським синам в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Abarym, na górę Nebo, która jest w ziemi Moab, naprzeciw Jerycho i spójrz na ziemię Kanaan, którą oddaje na własność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tę górę Abarim, górę Nebo, która jest w ziemi moabskiej, naprzeciw Jerycha, i zobacz ziemię Kanaan, którą daję synom Izraela jako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2024-04-29T11:24:34Z</dcterms:modified>
</cp:coreProperties>
</file>