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posiedli jego ziemię oraz ziemię Oga, króla Baszanu, dwóch królów amoryckich, którzy byli zza Jordanu, od wschodu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przejął jego ziemię oraz ziemię Oga, króla Baszanu, dwóch królów amoryckich, którzy panowali po wschodniej stronie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posiedli jego ziemię i ziemię Oga, króla Baszanu — dwóch królów Amorytów,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tej stronie Jordanu na wschodzie;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 ziemię jego, i ziemię Oga, króla Basańskiego, dwóch królów Amorejskich, którzy byli z tej strony Jordanu na wschód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 ziemię jego i ziemię Og, króla Basan, dwu królów Amorejskich, którzy byli za Jordanem na wschód słońca: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zawładnęli jego krajem, jak i [krajem] Oga, króla Baszanu; dwu królów amoryckich za Jordanem na wschodzie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ziemię wzięli w posiadanie, podobnie jak ziemię Oga, króla Baszanu, dwóch królów amorejskich, którzy mieszkali za Jordanem na wschodzie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posiadanie jego ziemię i ziemię Oga, króla Baszanu, dwóch królów amoryckich, którzy mieszkali za Jordanem,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zawładnęli jego krajem i krajem Oga, króla Baszanu. Pobili więc dwóch królów amoryckich, którzy panowali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zawładnęli jego krajem i krajem Oga, króla Baszanu, [krajami] dwu królów amoryckich leżącymi za Jordanem na wschodzie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Posiedli jego ziemię i ziemię Oga, króla Baszanu, dwóch królów emoryckich na [wschodnim] brzegu Jordanu, tam gdzie słońce wschodzi.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унаслідили його землю і землю Оґа васанського царя, двох аморрейських царів, які були на другій стороні Йордану на сході сонця,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zdobyli jego ziemię i ziemię Oga, króla Baszanu dwóch królów Emorejskich, która jest po tej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posiadanie jego ziemię oraz ziemię Oga, króla Baszanu, dwóch królów Amorytów, którzy byli w regionie nadjordańskim – ku wschodowi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2024-05-15T03:06:17Z</dcterms:modified>
</cp:coreProperties>
</file>