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9"/>
        <w:gridCol w:w="51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jego i powiedzieli mu: Czemu więc zanurzasz, jeśli ty nie jesteś ― Pomazańcem i nie Eliaszem i nie ―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zatem: Dlaczego więc chrzcisz, skoro nie jesteś Mesjaszem ani Eliaszem, ani tym Prorokiem?*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zapytali go i powiedzieli mu: Dlaczego więc zanurzasz, jeśli ty nie jesteś Pomazańcem,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i powiedzieli mu dlaczego więc zanurzasz jeśli ty nie jesteś Pomazaniec ani Eliasz ani prorok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zadali mu takie pytanie: Dlaczego zatem chrzcisz, skoro nie jesteś Mesjaszem ani Eliaszem, ani oczekiwanym przez nas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Czemu więc chrzcisz, jeśli nie jesteś Chrystusem ani Eliaszem, ani tym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i rzekli mu: Czemuż tedy chrzcisz, jeźliżeś ty nie jest Chrystus, ani Elijasz,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pytali go a mówili mu: Czemuż tedy chrzcisz, jeśliżeś ty nie jest Chrystus ani Eliasz, ani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zaczęli go pytać, mówiąc do niego: Czemu zatem chrzcisz, skoro nie jesteś ani Mesjaszem,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pytając go, rzekli mu: Czemu więc chrzcisz, jeśli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go: „Dlaczego więc chrzcisz, skoro nie jesteś ani Chrystusem, ani Eliaszem, ani prorokiem?”.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pytali go nadal mówiąc: „Dlaczego więc chrzcisz, skoro nie jesteś Mesjaszem, ani Eliaszem, ani prorokiem?”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Zwrócili się oni do Jana z pytaniem: - Dlaczego więc chrzcisz, skoro nie jesteś Mojżeszem, ani Eliaszem, ani prorokiem?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zapytali go znowu: - Dlaczego więc chrzcisz, skoro nie jesteś Mesjaszem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Запитали його, і сказали йому: Чому хрестиш, коли ти не Христос, не Ілля і не пророк?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wezwali do uwyraźnienia się go i rzekli mu: (Po) co więc zanurzasz dla pogrążenia i zatopienia jeżeli ty nie jesteś jakościowo ten wiadomy pomazaniec ani Elias ani ten wiadomy prorok?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zapytali go oraz mu powiedzieli: Dlaczego zatem, chrzcisz, skoro ty nie jesteś Chrystusem, ani Eliaszem, ani prorokiem?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"Jeśli nie jesteś ani Mesjaszem, ani Elijahu, ani też "prorokiem", to czemu zanurzasz ludzi?".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zatem i rzekli do niego: ”Dlaczego więc chrzcisz, jeśli nie jesteś Chrystusem ani Eliaszem, ani Prorokiem?”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go: —Dlaczego więc chrzcisz, skoro nie jesteś ani Mesjaszem, ani Eliaszem, ani prorokiem?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21:25-26&lt;/x&gt;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2024-04-20T01:57:11Z</dcterms:modified>
</cp:coreProperties>
</file>