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Nastąpiła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Nadeszła godzina,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im, mówiąc: 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dał im taką odpowiedź: Nadeszła godzina, aby został otoczony chwałą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oznajmił im: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odrzekł: „Nadeszła już godzina, aby Syn Człowieczy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Przyszła godzina, aby był uwielbion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- Nadeszła godzina, aby został uwielbiony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Прийшла година прославитися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odróżnia się w odpowiedzi im powiadając: Przyszła wiadoma godzina naturalnego okresu czasu aby zostałby wsławiony określony syn określonego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odpowiada, mówiąc: Nadeszła godzina, by Syn Człowieka został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taką odpowiedź: "Nadszedł czas, aby Syn Człowieczy został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odrzekł im, mówiąc: ”Nadeszła godzina, żeby Syn Człowieczy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czas, abym Ja, Syn Człowieczy, został otoczony chwałą—odpowiedział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2024-03-29T15:52:55Z</dcterms:modified>
</cp:coreProperties>
</file>