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zszedł do Kafarnaum, On i ― matka Jego i ― bracia i ― uczniowie Jego, i tam pozostali nie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zszedł do Kapernaum On i matka Jego i bracia Jego i uczniowie Jego i tam pozostali nie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Kafarnaum* ** – On sam i Jego matka, Jego bracia*** i Jego uczniowie, i pozostali tam kilka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zeszedł do Kafarnaum on sam i matka jego i bracia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uczniowie jego, i tam pozostał nie liczne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Po- tem zszedł do Kapernaum On i matka Jego i bracia Jego i uczniowie Jego i tam pozostali nie- wiele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Καφαρναοὺμ, ּ</w:t>
      </w:r>
      <w:r>
        <w:rPr>
          <w:rtl/>
        </w:rPr>
        <w:t>כְפַר נַחּום</w:t>
      </w:r>
      <w:r>
        <w:rPr>
          <w:rtl w:val="0"/>
        </w:rPr>
        <w:t xml:space="preserve"> , czyli: wioska Nachuma, uważane za miasto zamieszkania Jezusa (&lt;x&gt;500 2:12&lt;/x&gt;L.).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4:13&lt;/x&gt;; &lt;x&gt;470 21:12-13&lt;/x&gt;; &lt;x&gt;480 11:15-17&lt;/x&gt;; &lt;x&gt;490 19:45-46&lt;/x&gt;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2024-04-20T03:40:05Z</dcterms:modified>
</cp:coreProperties>
</file>