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ziemskie powiedziałem wam i nie wierzycie, jak jeśli powiem wam ― niebiańskie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ziemskich sprawach powiedziałem wam a nie wierzycie to jak jeśli powiedziałbym wam o 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ziemskich sprawach i nie wierzycie, to jak uwierzycie, jeśli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ziemskie powiedziałem wam i nie wierzycie, jak, jeśli powiem wam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ziemskich sprawach powiedziałem wam a nie wierzycie to, jak jeśli powiedziałbym wam (o) niebiańskich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wam mówiłem o ziemskich sprawach, to jak uwierzycie, gdy wam powiem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nie wierzycie,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wam mówiłem o ziemskich sprawach, jakże uwierzycie, jeśli będę wam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Jeźliż gdym wam ziemskie rzeczy powiadał, a nie wierzycie, jakoż, będęli wam powiadał niebieskie,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Jeślim ziemskie rzeczy powiedział wam, a nie wierzycie, jakoż, jeślibym wam niebieskie opowiadał, wierzyć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mówię o tym, co ziemskie, a nie wierzycie, to jakżeż uwierzycie temu, co wam powiem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wierzycie, gdy wam mówiłem o ziemskich sprawach, jakże uwierzycie, gdy wam będę mówił o 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powiedziałem wam o rzeczach ziemskich, a nie uwierzyliście, to jak uwierzycie, jeśli powiem wam o rzeczach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uczyłem was o tym, co ziemskie, a nie uwierzyliście, to jak uwierzycie, gdy będę was uczył o tym, co pochodzi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wierzycie temu, co wam powiedziałem o sprawach związanych z tą ziemią, jak uwierzycie, gdy zacznę wam mówić o sprawach dotyczących 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wierzycie w to, co wam powiedziałem o sprawach ziemskich, to jak uwierzycie, gdy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wierzycie, kiedy wam mówię o rzeczach ziemskich, to jakżeż uwierzycie, gdy będę wam mówił o sprawach niebieskich?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про земне сказав вам і ви не вірите, то як повірите, якщо скажу вам про небесне?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 naziemskie rzekłem wam i nie wtwierdzacie do rzeczywistości, jakże jeżeliby rzekłbym wam te naniebiańskie wtwierdzicie do rzeczywistości?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wam powiedziałem ziemskie sprawy a nie wierzycie, jak uwierzycie kiedy wam powiem niebiańskie?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mi, kiedy wam mówię o rzeczach ze świata, to jak uwierzycie mi, kiedy będę wam mówił o rzeczach z nieba?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wam mówiłem o sprawach ziemskich, a nie wierzycie, to jakże uwierzycie, jeśli będę wam mówił o sprawach niebiańskich?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wierzycie w to, co mówię o sprawach ziemskich, to jak uwierzycie w to, co powiem o sprawach niebiańskich?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2024-04-24T04:59:02Z</dcterms:modified>
</cp:coreProperties>
</file>